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7FAD" w:rsidRPr="00960DEF" w:rsidRDefault="00960DEF" w:rsidP="00960D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0DEF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960DEF" w:rsidRPr="00255CE9" w:rsidRDefault="00960DEF" w:rsidP="008A3CF8">
      <w:pPr>
        <w:widowControl w:val="0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960DEF">
        <w:rPr>
          <w:rFonts w:ascii="Times New Roman" w:hAnsi="Times New Roman" w:cs="Times New Roman"/>
          <w:b/>
          <w:sz w:val="28"/>
          <w:szCs w:val="28"/>
        </w:rPr>
        <w:t>примерных</w:t>
      </w:r>
      <w:proofErr w:type="gramEnd"/>
      <w:r w:rsidRPr="00960DEF">
        <w:rPr>
          <w:rFonts w:ascii="Times New Roman" w:hAnsi="Times New Roman" w:cs="Times New Roman"/>
          <w:b/>
          <w:sz w:val="28"/>
          <w:szCs w:val="28"/>
        </w:rPr>
        <w:t xml:space="preserve"> тематических планов по учебным</w:t>
      </w:r>
      <w:r w:rsidR="002D194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="00554DE9">
        <w:rPr>
          <w:rFonts w:ascii="Times New Roman" w:hAnsi="Times New Roman" w:cs="Times New Roman"/>
          <w:b/>
          <w:sz w:val="28"/>
          <w:szCs w:val="28"/>
        </w:rPr>
        <w:t>предметам</w:t>
      </w:r>
      <w:r w:rsidR="00F032AB">
        <w:rPr>
          <w:rFonts w:ascii="Times New Roman" w:hAnsi="Times New Roman" w:cs="Times New Roman"/>
          <w:b/>
          <w:sz w:val="28"/>
          <w:szCs w:val="28"/>
        </w:rPr>
        <w:t xml:space="preserve">, практике по </w:t>
      </w:r>
      <w:r w:rsidR="00F032AB" w:rsidRPr="00255CE9">
        <w:rPr>
          <w:rFonts w:ascii="Times New Roman" w:hAnsi="Times New Roman" w:cs="Times New Roman"/>
          <w:b/>
          <w:sz w:val="28"/>
          <w:szCs w:val="28"/>
        </w:rPr>
        <w:t xml:space="preserve">специальности </w:t>
      </w:r>
      <w:r w:rsidR="00554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5-</w:t>
      </w:r>
      <w:r w:rsidR="00847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04</w:t>
      </w:r>
      <w:r w:rsidR="00554D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-0911-06</w:t>
      </w:r>
      <w:r w:rsidR="00255CE9" w:rsidRPr="00255C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«Медико-</w:t>
      </w:r>
      <w:r w:rsidR="008473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диагнос</w:t>
      </w:r>
      <w:r w:rsidR="00255CE9" w:rsidRPr="00255C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тическое дело»</w:t>
      </w:r>
    </w:p>
    <w:p w:rsidR="00960DEF" w:rsidRPr="00960DEF" w:rsidRDefault="00960DEF" w:rsidP="008A3C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DE9" w:rsidRDefault="00554DE9" w:rsidP="002D409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тематический план по</w:t>
      </w:r>
      <w:r>
        <w:rPr>
          <w:rFonts w:ascii="Times New Roman" w:hAnsi="Times New Roman" w:cs="Times New Roman"/>
          <w:sz w:val="28"/>
          <w:szCs w:val="28"/>
        </w:rPr>
        <w:t xml:space="preserve"> учебному предмету </w:t>
      </w:r>
      <w:r>
        <w:rPr>
          <w:rFonts w:ascii="Times New Roman" w:hAnsi="Times New Roman" w:cs="Times New Roman"/>
          <w:sz w:val="28"/>
          <w:szCs w:val="28"/>
        </w:rPr>
        <w:t>«Психология, медицинская</w:t>
      </w:r>
      <w:r w:rsidRPr="00960D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этика и деонтология»</w:t>
      </w:r>
    </w:p>
    <w:p w:rsidR="00554DE9" w:rsidRDefault="00554DE9" w:rsidP="002D409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>Примерный тематич</w:t>
      </w:r>
      <w:r>
        <w:rPr>
          <w:rFonts w:ascii="Times New Roman" w:hAnsi="Times New Roman" w:cs="Times New Roman"/>
          <w:sz w:val="28"/>
          <w:szCs w:val="28"/>
        </w:rPr>
        <w:t>еский план по учебному предмету «Белорусский язык (профессиональная лексика)»</w:t>
      </w:r>
    </w:p>
    <w:p w:rsidR="00554DE9" w:rsidRDefault="00554DE9" w:rsidP="002D409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>Примерный тематич</w:t>
      </w:r>
      <w:r>
        <w:rPr>
          <w:rFonts w:ascii="Times New Roman" w:hAnsi="Times New Roman" w:cs="Times New Roman"/>
          <w:sz w:val="28"/>
          <w:szCs w:val="28"/>
        </w:rPr>
        <w:t>еский план по учебному предмету «Иностранный язык (профессиональная лексика)»</w:t>
      </w:r>
    </w:p>
    <w:p w:rsidR="00554DE9" w:rsidRDefault="00554DE9" w:rsidP="002D409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>Примерный тематич</w:t>
      </w:r>
      <w:r>
        <w:rPr>
          <w:rFonts w:ascii="Times New Roman" w:hAnsi="Times New Roman" w:cs="Times New Roman"/>
          <w:sz w:val="28"/>
          <w:szCs w:val="28"/>
        </w:rPr>
        <w:t>еский план по учебному предмету</w:t>
      </w:r>
      <w:r w:rsidRPr="00960D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«Охрана труда»</w:t>
      </w:r>
    </w:p>
    <w:p w:rsidR="00554DE9" w:rsidRDefault="00554DE9" w:rsidP="002D409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>Пример</w:t>
      </w:r>
      <w:r>
        <w:rPr>
          <w:rFonts w:ascii="Times New Roman" w:hAnsi="Times New Roman" w:cs="Times New Roman"/>
          <w:sz w:val="28"/>
          <w:szCs w:val="28"/>
        </w:rPr>
        <w:t>ный тематический план по учебному предмету</w:t>
      </w:r>
      <w:r w:rsidRPr="00960D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«Охрана окружающей среды и энергосбережение»</w:t>
      </w:r>
    </w:p>
    <w:p w:rsidR="00554DE9" w:rsidRDefault="00554DE9" w:rsidP="002D409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0DEF">
        <w:rPr>
          <w:rFonts w:ascii="Times New Roman" w:hAnsi="Times New Roman" w:cs="Times New Roman"/>
          <w:sz w:val="28"/>
          <w:szCs w:val="28"/>
        </w:rPr>
        <w:t>Пример</w:t>
      </w:r>
      <w:r>
        <w:rPr>
          <w:rFonts w:ascii="Times New Roman" w:hAnsi="Times New Roman" w:cs="Times New Roman"/>
          <w:sz w:val="28"/>
          <w:szCs w:val="28"/>
        </w:rPr>
        <w:t>ный тематический план по учебному предмету «Общественное здоровье и здравоохранение»</w:t>
      </w:r>
    </w:p>
    <w:p w:rsidR="00554DE9" w:rsidRPr="003C017C" w:rsidRDefault="00554DE9" w:rsidP="002D409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17C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3C017C">
        <w:rPr>
          <w:rFonts w:ascii="Times New Roman" w:hAnsi="Times New Roman" w:cs="Times New Roman"/>
          <w:sz w:val="28"/>
          <w:szCs w:val="28"/>
        </w:rPr>
        <w:t>«Латинский язык и медицинская терминология»</w:t>
      </w:r>
    </w:p>
    <w:p w:rsidR="00960DEF" w:rsidRPr="00554DE9" w:rsidRDefault="00960DEF" w:rsidP="002D409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554DE9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554DE9">
        <w:rPr>
          <w:rFonts w:ascii="Times New Roman" w:hAnsi="Times New Roman" w:cs="Times New Roman"/>
          <w:sz w:val="28"/>
          <w:szCs w:val="28"/>
        </w:rPr>
        <w:t>«</w:t>
      </w:r>
      <w:r w:rsidR="00255CE9" w:rsidRPr="00554DE9">
        <w:rPr>
          <w:rFonts w:ascii="Times New Roman" w:hAnsi="Times New Roman" w:cs="Times New Roman"/>
          <w:sz w:val="28"/>
          <w:szCs w:val="28"/>
        </w:rPr>
        <w:t>Анатомия и физиология</w:t>
      </w:r>
      <w:r w:rsidRPr="00554DE9">
        <w:rPr>
          <w:rFonts w:ascii="Times New Roman" w:hAnsi="Times New Roman" w:cs="Times New Roman"/>
          <w:sz w:val="28"/>
          <w:szCs w:val="28"/>
        </w:rPr>
        <w:t>»</w:t>
      </w:r>
    </w:p>
    <w:p w:rsidR="00582A8D" w:rsidRDefault="00582A8D" w:rsidP="002D409D">
      <w:pPr>
        <w:pStyle w:val="a3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17C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554DE9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3C017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Общая патология</w:t>
      </w:r>
      <w:r w:rsidRPr="003C017C">
        <w:rPr>
          <w:rFonts w:ascii="Times New Roman" w:hAnsi="Times New Roman" w:cs="Times New Roman"/>
          <w:sz w:val="28"/>
          <w:szCs w:val="28"/>
        </w:rPr>
        <w:t>»</w:t>
      </w:r>
    </w:p>
    <w:p w:rsidR="00582A8D" w:rsidRPr="00692B8F" w:rsidRDefault="00582A8D" w:rsidP="002D409D">
      <w:pPr>
        <w:pStyle w:val="a3"/>
        <w:numPr>
          <w:ilvl w:val="0"/>
          <w:numId w:val="1"/>
        </w:numPr>
        <w:tabs>
          <w:tab w:val="left" w:pos="567"/>
          <w:tab w:val="left" w:pos="851"/>
          <w:tab w:val="left" w:pos="1134"/>
          <w:tab w:val="left" w:pos="184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17C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554DE9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3C017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Фармакология</w:t>
      </w:r>
      <w:r w:rsidRPr="003C017C">
        <w:rPr>
          <w:rFonts w:ascii="Times New Roman" w:hAnsi="Times New Roman" w:cs="Times New Roman"/>
          <w:sz w:val="28"/>
          <w:szCs w:val="28"/>
        </w:rPr>
        <w:t>»</w:t>
      </w:r>
    </w:p>
    <w:p w:rsidR="00960DEF" w:rsidRPr="003C017C" w:rsidRDefault="00960DEF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17C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554DE9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3C017C">
        <w:rPr>
          <w:rFonts w:ascii="Times New Roman" w:hAnsi="Times New Roman" w:cs="Times New Roman"/>
          <w:sz w:val="28"/>
          <w:szCs w:val="28"/>
        </w:rPr>
        <w:t>«</w:t>
      </w:r>
      <w:r w:rsidR="00692B8F">
        <w:rPr>
          <w:rFonts w:ascii="Times New Roman" w:hAnsi="Times New Roman" w:cs="Times New Roman"/>
          <w:sz w:val="28"/>
          <w:szCs w:val="28"/>
        </w:rPr>
        <w:t>Внутренние болезни</w:t>
      </w:r>
      <w:r w:rsidRPr="003C017C">
        <w:rPr>
          <w:rFonts w:ascii="Times New Roman" w:hAnsi="Times New Roman" w:cs="Times New Roman"/>
          <w:sz w:val="28"/>
          <w:szCs w:val="28"/>
        </w:rPr>
        <w:t>»</w:t>
      </w:r>
    </w:p>
    <w:p w:rsidR="00960DEF" w:rsidRDefault="00960DEF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17C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554DE9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3C017C">
        <w:rPr>
          <w:rFonts w:ascii="Times New Roman" w:hAnsi="Times New Roman" w:cs="Times New Roman"/>
          <w:sz w:val="28"/>
          <w:szCs w:val="28"/>
        </w:rPr>
        <w:t>«</w:t>
      </w:r>
      <w:r w:rsidR="00692B8F">
        <w:rPr>
          <w:rFonts w:ascii="Times New Roman" w:hAnsi="Times New Roman" w:cs="Times New Roman"/>
          <w:sz w:val="28"/>
          <w:szCs w:val="28"/>
        </w:rPr>
        <w:t>Инфекционные болезни</w:t>
      </w:r>
      <w:r w:rsidRPr="003C017C">
        <w:rPr>
          <w:rFonts w:ascii="Times New Roman" w:hAnsi="Times New Roman" w:cs="Times New Roman"/>
          <w:sz w:val="28"/>
          <w:szCs w:val="28"/>
        </w:rPr>
        <w:t>»</w:t>
      </w:r>
    </w:p>
    <w:p w:rsidR="00692B8F" w:rsidRDefault="00692B8F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17C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554DE9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3C017C">
        <w:rPr>
          <w:rFonts w:ascii="Times New Roman" w:hAnsi="Times New Roman" w:cs="Times New Roman"/>
          <w:sz w:val="28"/>
          <w:szCs w:val="28"/>
        </w:rPr>
        <w:t>«Скорая медицинская помощь»</w:t>
      </w:r>
    </w:p>
    <w:p w:rsidR="00554DE9" w:rsidRPr="003C017C" w:rsidRDefault="00554DE9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17C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3C017C">
        <w:rPr>
          <w:rFonts w:ascii="Times New Roman" w:hAnsi="Times New Roman" w:cs="Times New Roman"/>
          <w:sz w:val="28"/>
          <w:szCs w:val="28"/>
        </w:rPr>
        <w:t>«Аналитическая химия»</w:t>
      </w:r>
    </w:p>
    <w:p w:rsidR="00692B8F" w:rsidRDefault="00692B8F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554DE9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554DE9">
        <w:rPr>
          <w:rFonts w:ascii="Times New Roman" w:hAnsi="Times New Roman" w:cs="Times New Roman"/>
          <w:sz w:val="28"/>
          <w:szCs w:val="28"/>
        </w:rPr>
        <w:t>«Техника лабораторных работ»</w:t>
      </w:r>
    </w:p>
    <w:p w:rsidR="00554DE9" w:rsidRPr="003C017C" w:rsidRDefault="00554DE9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Примерный тематический план по учебной практике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«Техника</w:t>
      </w:r>
      <w:r>
        <w:rPr>
          <w:rFonts w:ascii="Times New Roman" w:hAnsi="Times New Roman" w:cs="Times New Roman"/>
          <w:sz w:val="28"/>
          <w:szCs w:val="28"/>
        </w:rPr>
        <w:t xml:space="preserve"> лабораторных работ</w:t>
      </w:r>
      <w:r w:rsidRPr="003C017C">
        <w:rPr>
          <w:rFonts w:ascii="Times New Roman" w:hAnsi="Times New Roman" w:cs="Times New Roman"/>
          <w:sz w:val="28"/>
          <w:szCs w:val="28"/>
        </w:rPr>
        <w:t>»</w:t>
      </w:r>
    </w:p>
    <w:p w:rsidR="00554DE9" w:rsidRPr="003C017C" w:rsidRDefault="00554DE9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17C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3C017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Медицинская паразитология и энтомология</w:t>
      </w:r>
      <w:r w:rsidRPr="003C017C">
        <w:rPr>
          <w:rFonts w:ascii="Times New Roman" w:hAnsi="Times New Roman" w:cs="Times New Roman"/>
          <w:sz w:val="28"/>
          <w:szCs w:val="28"/>
        </w:rPr>
        <w:t>»</w:t>
      </w:r>
    </w:p>
    <w:p w:rsidR="00554DE9" w:rsidRPr="003C017C" w:rsidRDefault="00554DE9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17C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</w:t>
      </w:r>
      <w:r>
        <w:rPr>
          <w:rFonts w:ascii="Times New Roman" w:hAnsi="Times New Roman" w:cs="Times New Roman"/>
          <w:sz w:val="28"/>
          <w:szCs w:val="28"/>
        </w:rPr>
        <w:t xml:space="preserve">по учебной практике </w:t>
      </w:r>
      <w:r w:rsidRPr="003C017C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Паразитология</w:t>
      </w:r>
      <w:r w:rsidRPr="003C017C">
        <w:rPr>
          <w:rFonts w:ascii="Times New Roman" w:hAnsi="Times New Roman" w:cs="Times New Roman"/>
          <w:sz w:val="28"/>
          <w:szCs w:val="28"/>
        </w:rPr>
        <w:t>»</w:t>
      </w:r>
    </w:p>
    <w:p w:rsidR="00692B8F" w:rsidRDefault="00692B8F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554DE9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554DE9">
        <w:rPr>
          <w:rFonts w:ascii="Times New Roman" w:hAnsi="Times New Roman" w:cs="Times New Roman"/>
          <w:sz w:val="28"/>
          <w:szCs w:val="28"/>
        </w:rPr>
        <w:t>«Гистология и гистологические исследования»</w:t>
      </w:r>
    </w:p>
    <w:p w:rsidR="00554DE9" w:rsidRPr="003C017C" w:rsidRDefault="00554DE9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17C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</w:t>
      </w:r>
      <w:r>
        <w:rPr>
          <w:rFonts w:ascii="Times New Roman" w:hAnsi="Times New Roman" w:cs="Times New Roman"/>
          <w:sz w:val="28"/>
          <w:szCs w:val="28"/>
        </w:rPr>
        <w:t>по учебной практике</w:t>
      </w:r>
      <w:r w:rsidRPr="00554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«Гистология</w:t>
      </w:r>
      <w:r w:rsidRPr="003C017C">
        <w:rPr>
          <w:rFonts w:ascii="Times New Roman" w:hAnsi="Times New Roman" w:cs="Times New Roman"/>
          <w:sz w:val="28"/>
          <w:szCs w:val="28"/>
        </w:rPr>
        <w:t>»</w:t>
      </w:r>
    </w:p>
    <w:p w:rsidR="00F51B54" w:rsidRDefault="00F51B54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lastRenderedPageBreak/>
        <w:t xml:space="preserve">Примерный тематический план по </w:t>
      </w:r>
      <w:r w:rsidR="00554DE9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554DE9">
        <w:rPr>
          <w:rFonts w:ascii="Times New Roman" w:hAnsi="Times New Roman" w:cs="Times New Roman"/>
          <w:sz w:val="28"/>
          <w:szCs w:val="28"/>
        </w:rPr>
        <w:t>«Гематологические и общеклинические исследования»</w:t>
      </w:r>
    </w:p>
    <w:p w:rsidR="00554DE9" w:rsidRPr="003C017C" w:rsidRDefault="00554DE9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17C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</w:t>
      </w:r>
      <w:r>
        <w:rPr>
          <w:rFonts w:ascii="Times New Roman" w:hAnsi="Times New Roman" w:cs="Times New Roman"/>
          <w:sz w:val="28"/>
          <w:szCs w:val="28"/>
        </w:rPr>
        <w:t xml:space="preserve">по учебной практике </w:t>
      </w:r>
      <w:r>
        <w:rPr>
          <w:rFonts w:ascii="Times New Roman" w:hAnsi="Times New Roman" w:cs="Times New Roman"/>
          <w:sz w:val="28"/>
          <w:szCs w:val="28"/>
        </w:rPr>
        <w:t>«Гематологические и общеклинические исследования</w:t>
      </w:r>
      <w:r w:rsidRPr="003C017C">
        <w:rPr>
          <w:rFonts w:ascii="Times New Roman" w:hAnsi="Times New Roman" w:cs="Times New Roman"/>
          <w:sz w:val="28"/>
          <w:szCs w:val="28"/>
        </w:rPr>
        <w:t>»</w:t>
      </w:r>
    </w:p>
    <w:p w:rsidR="0043260C" w:rsidRDefault="0043260C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09D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2D409D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2D409D">
        <w:rPr>
          <w:rFonts w:ascii="Times New Roman" w:hAnsi="Times New Roman" w:cs="Times New Roman"/>
          <w:sz w:val="28"/>
          <w:szCs w:val="28"/>
        </w:rPr>
        <w:t>«Биохимия и к</w:t>
      </w:r>
      <w:r w:rsidR="008F0937" w:rsidRPr="002D409D">
        <w:rPr>
          <w:rFonts w:ascii="Times New Roman" w:hAnsi="Times New Roman" w:cs="Times New Roman"/>
          <w:sz w:val="28"/>
          <w:szCs w:val="28"/>
        </w:rPr>
        <w:t xml:space="preserve">линико-биохимические </w:t>
      </w:r>
      <w:r w:rsidRPr="002D409D">
        <w:rPr>
          <w:rFonts w:ascii="Times New Roman" w:hAnsi="Times New Roman" w:cs="Times New Roman"/>
          <w:sz w:val="28"/>
          <w:szCs w:val="28"/>
        </w:rPr>
        <w:t>исследования»</w:t>
      </w:r>
    </w:p>
    <w:p w:rsidR="002D409D" w:rsidRPr="00554DE9" w:rsidRDefault="002D409D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4DE9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</w:t>
      </w:r>
      <w:r>
        <w:rPr>
          <w:rFonts w:ascii="Times New Roman" w:hAnsi="Times New Roman" w:cs="Times New Roman"/>
          <w:sz w:val="28"/>
          <w:szCs w:val="28"/>
        </w:rPr>
        <w:t xml:space="preserve">по учебной практике </w:t>
      </w:r>
      <w:r w:rsidRPr="00554DE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Биохимия</w:t>
      </w:r>
      <w:r w:rsidRPr="00554DE9">
        <w:rPr>
          <w:rFonts w:ascii="Times New Roman" w:hAnsi="Times New Roman" w:cs="Times New Roman"/>
          <w:sz w:val="28"/>
          <w:szCs w:val="28"/>
        </w:rPr>
        <w:t>»</w:t>
      </w:r>
    </w:p>
    <w:p w:rsidR="00925996" w:rsidRDefault="00925996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09D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2D409D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2D409D">
        <w:rPr>
          <w:rFonts w:ascii="Times New Roman" w:hAnsi="Times New Roman" w:cs="Times New Roman"/>
          <w:sz w:val="28"/>
          <w:szCs w:val="28"/>
        </w:rPr>
        <w:t>«Микробиология и микробиологические исследования»</w:t>
      </w:r>
    </w:p>
    <w:p w:rsidR="002D409D" w:rsidRDefault="002D409D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5FF9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</w:t>
      </w:r>
      <w:r>
        <w:rPr>
          <w:rFonts w:ascii="Times New Roman" w:hAnsi="Times New Roman" w:cs="Times New Roman"/>
          <w:sz w:val="28"/>
          <w:szCs w:val="28"/>
        </w:rPr>
        <w:t xml:space="preserve">по учебной практике </w:t>
      </w:r>
      <w:r>
        <w:rPr>
          <w:rFonts w:ascii="Times New Roman" w:hAnsi="Times New Roman" w:cs="Times New Roman"/>
          <w:sz w:val="28"/>
          <w:szCs w:val="28"/>
        </w:rPr>
        <w:t>«Микробиология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73913" w:rsidRPr="002D409D" w:rsidRDefault="00673913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09D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по </w:t>
      </w:r>
      <w:r w:rsidR="002D409D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Pr="002D409D">
        <w:rPr>
          <w:rFonts w:ascii="Times New Roman" w:hAnsi="Times New Roman" w:cs="Times New Roman"/>
          <w:sz w:val="28"/>
          <w:szCs w:val="28"/>
        </w:rPr>
        <w:t>«Гигиена и санитарно-гигиенические лабораторные исследования»</w:t>
      </w:r>
    </w:p>
    <w:p w:rsidR="002D409D" w:rsidRDefault="00E71BCD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17C">
        <w:rPr>
          <w:rFonts w:ascii="Times New Roman" w:hAnsi="Times New Roman" w:cs="Times New Roman"/>
          <w:sz w:val="28"/>
          <w:szCs w:val="28"/>
        </w:rPr>
        <w:t xml:space="preserve">Примерный тематический план </w:t>
      </w:r>
      <w:r w:rsidR="002D409D">
        <w:rPr>
          <w:rFonts w:ascii="Times New Roman" w:hAnsi="Times New Roman" w:cs="Times New Roman"/>
          <w:sz w:val="28"/>
          <w:szCs w:val="28"/>
        </w:rPr>
        <w:t xml:space="preserve">по учебной практике </w:t>
      </w:r>
      <w:r w:rsidR="002D409D">
        <w:rPr>
          <w:rFonts w:ascii="Times New Roman" w:hAnsi="Times New Roman" w:cs="Times New Roman"/>
          <w:sz w:val="28"/>
          <w:szCs w:val="28"/>
        </w:rPr>
        <w:t>«Гигиена</w:t>
      </w:r>
      <w:r w:rsidRPr="003C017C">
        <w:rPr>
          <w:rFonts w:ascii="Times New Roman" w:hAnsi="Times New Roman" w:cs="Times New Roman"/>
          <w:sz w:val="28"/>
          <w:szCs w:val="28"/>
        </w:rPr>
        <w:t>»</w:t>
      </w:r>
    </w:p>
    <w:p w:rsidR="002D409D" w:rsidRDefault="002D409D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09D">
        <w:rPr>
          <w:rFonts w:ascii="Times New Roman" w:hAnsi="Times New Roman" w:cs="Times New Roman"/>
          <w:sz w:val="28"/>
          <w:szCs w:val="28"/>
        </w:rPr>
        <w:t>Примерный тематический план по учебному предмету «Информационные технологии»</w:t>
      </w:r>
    </w:p>
    <w:p w:rsidR="005D6596" w:rsidRPr="002D409D" w:rsidRDefault="006E40B3" w:rsidP="002D409D">
      <w:pPr>
        <w:pStyle w:val="a3"/>
        <w:numPr>
          <w:ilvl w:val="0"/>
          <w:numId w:val="1"/>
        </w:numPr>
        <w:tabs>
          <w:tab w:val="left" w:pos="709"/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409D">
        <w:rPr>
          <w:rFonts w:ascii="Times New Roman" w:hAnsi="Times New Roman" w:cs="Times New Roman"/>
          <w:sz w:val="28"/>
          <w:szCs w:val="28"/>
        </w:rPr>
        <w:t>Примерный тематический план «Преддипломная практика»</w:t>
      </w:r>
    </w:p>
    <w:sectPr w:rsidR="005D6596" w:rsidRPr="002D409D" w:rsidSect="00A90F4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F12" w:rsidRDefault="00E87F12" w:rsidP="00A90F48">
      <w:pPr>
        <w:spacing w:after="0" w:line="240" w:lineRule="auto"/>
      </w:pPr>
      <w:r>
        <w:separator/>
      </w:r>
    </w:p>
  </w:endnote>
  <w:endnote w:type="continuationSeparator" w:id="0">
    <w:p w:rsidR="00E87F12" w:rsidRDefault="00E87F12" w:rsidP="00A90F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F12" w:rsidRDefault="00E87F12" w:rsidP="00A90F48">
      <w:pPr>
        <w:spacing w:after="0" w:line="240" w:lineRule="auto"/>
      </w:pPr>
      <w:r>
        <w:separator/>
      </w:r>
    </w:p>
  </w:footnote>
  <w:footnote w:type="continuationSeparator" w:id="0">
    <w:p w:rsidR="00E87F12" w:rsidRDefault="00E87F12" w:rsidP="00A90F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1060352"/>
      <w:docPartObj>
        <w:docPartGallery w:val="Page Numbers (Top of Page)"/>
        <w:docPartUnique/>
      </w:docPartObj>
    </w:sdtPr>
    <w:sdtEndPr/>
    <w:sdtContent>
      <w:p w:rsidR="00A90F48" w:rsidRDefault="00A90F4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948">
          <w:rPr>
            <w:noProof/>
          </w:rPr>
          <w:t>2</w:t>
        </w:r>
        <w:r>
          <w:fldChar w:fldCharType="end"/>
        </w:r>
      </w:p>
    </w:sdtContent>
  </w:sdt>
  <w:p w:rsidR="00A90F48" w:rsidRDefault="00A90F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1673D"/>
    <w:multiLevelType w:val="hybridMultilevel"/>
    <w:tmpl w:val="C49A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2A1BB8"/>
    <w:multiLevelType w:val="hybridMultilevel"/>
    <w:tmpl w:val="C49A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CB0459"/>
    <w:multiLevelType w:val="hybridMultilevel"/>
    <w:tmpl w:val="C49AF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B58"/>
    <w:rsid w:val="00017A25"/>
    <w:rsid w:val="00030BC5"/>
    <w:rsid w:val="0007631F"/>
    <w:rsid w:val="000B5FF9"/>
    <w:rsid w:val="000C1B58"/>
    <w:rsid w:val="000F1459"/>
    <w:rsid w:val="00255CE9"/>
    <w:rsid w:val="002D1948"/>
    <w:rsid w:val="002D409D"/>
    <w:rsid w:val="00300351"/>
    <w:rsid w:val="00343033"/>
    <w:rsid w:val="003C017C"/>
    <w:rsid w:val="003C534C"/>
    <w:rsid w:val="0043260C"/>
    <w:rsid w:val="004E0018"/>
    <w:rsid w:val="00554DE9"/>
    <w:rsid w:val="00581E06"/>
    <w:rsid w:val="00582A8D"/>
    <w:rsid w:val="005D6596"/>
    <w:rsid w:val="005E51D9"/>
    <w:rsid w:val="00630ECF"/>
    <w:rsid w:val="006463B0"/>
    <w:rsid w:val="00673913"/>
    <w:rsid w:val="00675EDA"/>
    <w:rsid w:val="00692B8F"/>
    <w:rsid w:val="006C04B4"/>
    <w:rsid w:val="006E40B3"/>
    <w:rsid w:val="00724F2A"/>
    <w:rsid w:val="0078211F"/>
    <w:rsid w:val="007A081C"/>
    <w:rsid w:val="00805E58"/>
    <w:rsid w:val="008473C3"/>
    <w:rsid w:val="008A3CF8"/>
    <w:rsid w:val="008F0937"/>
    <w:rsid w:val="00925996"/>
    <w:rsid w:val="00960DEF"/>
    <w:rsid w:val="00A63348"/>
    <w:rsid w:val="00A90F48"/>
    <w:rsid w:val="00AA2935"/>
    <w:rsid w:val="00AF187A"/>
    <w:rsid w:val="00C3357E"/>
    <w:rsid w:val="00C67F05"/>
    <w:rsid w:val="00CB0A27"/>
    <w:rsid w:val="00E03C6A"/>
    <w:rsid w:val="00E07FAD"/>
    <w:rsid w:val="00E66887"/>
    <w:rsid w:val="00E71BCD"/>
    <w:rsid w:val="00E87F12"/>
    <w:rsid w:val="00F032AB"/>
    <w:rsid w:val="00F51B54"/>
    <w:rsid w:val="00FC3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DDFA71-4EBD-434A-9A56-6A350A122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0DE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90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90F48"/>
  </w:style>
  <w:style w:type="paragraph" w:styleId="a6">
    <w:name w:val="footer"/>
    <w:basedOn w:val="a"/>
    <w:link w:val="a7"/>
    <w:uiPriority w:val="99"/>
    <w:unhideWhenUsed/>
    <w:rsid w:val="00A90F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90F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Эдуардовна Тищенко</dc:creator>
  <cp:lastModifiedBy>Admin</cp:lastModifiedBy>
  <cp:revision>27</cp:revision>
  <cp:lastPrinted>2018-08-21T07:47:00Z</cp:lastPrinted>
  <dcterms:created xsi:type="dcterms:W3CDTF">2020-08-31T11:19:00Z</dcterms:created>
  <dcterms:modified xsi:type="dcterms:W3CDTF">2023-05-23T12:28:00Z</dcterms:modified>
</cp:coreProperties>
</file>